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041C" w14:textId="77777777" w:rsidR="00800213" w:rsidRDefault="00800213" w:rsidP="00800213"/>
    <w:p w14:paraId="394160D7" w14:textId="77777777"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>Информация о выработанных мерах, направленных на устранение причин и условий, способствующих повышенной активности обращения</w:t>
      </w:r>
    </w:p>
    <w:p w14:paraId="1C2CFA90" w14:textId="1FA76554"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входит в компетенцию </w:t>
      </w:r>
      <w:r>
        <w:rPr>
          <w:rFonts w:ascii="Times New Roman" w:hAnsi="Times New Roman" w:cs="Times New Roman"/>
          <w:sz w:val="28"/>
          <w:szCs w:val="28"/>
        </w:rPr>
        <w:t>Приволжского управления Ростехнадзора</w:t>
      </w:r>
      <w:r w:rsidRPr="00B73AC1">
        <w:rPr>
          <w:rFonts w:ascii="Times New Roman" w:hAnsi="Times New Roman" w:cs="Times New Roman"/>
          <w:sz w:val="28"/>
          <w:szCs w:val="28"/>
        </w:rPr>
        <w:t xml:space="preserve">, за </w:t>
      </w:r>
      <w:r w:rsidR="00E24C79">
        <w:rPr>
          <w:rFonts w:ascii="Times New Roman" w:hAnsi="Times New Roman" w:cs="Times New Roman"/>
          <w:sz w:val="28"/>
          <w:szCs w:val="28"/>
        </w:rPr>
        <w:t>3</w:t>
      </w:r>
      <w:r w:rsidRPr="00B73AC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03653F">
        <w:rPr>
          <w:rFonts w:ascii="Times New Roman" w:hAnsi="Times New Roman" w:cs="Times New Roman"/>
          <w:sz w:val="28"/>
          <w:szCs w:val="28"/>
        </w:rPr>
        <w:t>2</w:t>
      </w:r>
      <w:r w:rsidRPr="00B73AC1">
        <w:rPr>
          <w:rFonts w:ascii="Times New Roman" w:hAnsi="Times New Roman" w:cs="Times New Roman"/>
          <w:sz w:val="28"/>
          <w:szCs w:val="28"/>
        </w:rPr>
        <w:t xml:space="preserve"> г</w:t>
      </w:r>
      <w:r w:rsidR="00FC5442">
        <w:rPr>
          <w:rFonts w:ascii="Times New Roman" w:hAnsi="Times New Roman" w:cs="Times New Roman"/>
          <w:sz w:val="28"/>
          <w:szCs w:val="28"/>
        </w:rPr>
        <w:t>ода</w:t>
      </w:r>
      <w:r w:rsidRPr="00B73AC1">
        <w:rPr>
          <w:rFonts w:ascii="Times New Roman" w:hAnsi="Times New Roman" w:cs="Times New Roman"/>
          <w:sz w:val="28"/>
          <w:szCs w:val="28"/>
        </w:rPr>
        <w:t>.</w:t>
      </w:r>
    </w:p>
    <w:p w14:paraId="049533B8" w14:textId="77777777" w:rsidR="00800213" w:rsidRPr="00705664" w:rsidRDefault="00800213" w:rsidP="00B73AC1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14:paraId="6AEDBF4E" w14:textId="6FA6993B"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r w:rsidR="00E24C79">
        <w:rPr>
          <w:rFonts w:ascii="Times New Roman" w:hAnsi="Times New Roman"/>
          <w:spacing w:val="-6"/>
          <w:sz w:val="28"/>
          <w:szCs w:val="28"/>
        </w:rPr>
        <w:t>3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квартал  20</w:t>
      </w:r>
      <w:r w:rsidR="00213ECA">
        <w:rPr>
          <w:rFonts w:ascii="Times New Roman" w:hAnsi="Times New Roman"/>
          <w:spacing w:val="-6"/>
          <w:sz w:val="28"/>
          <w:szCs w:val="28"/>
        </w:rPr>
        <w:t>2</w:t>
      </w:r>
      <w:r w:rsidR="007B62F6">
        <w:rPr>
          <w:rFonts w:ascii="Times New Roman" w:hAnsi="Times New Roman"/>
          <w:spacing w:val="-6"/>
          <w:sz w:val="28"/>
          <w:szCs w:val="28"/>
        </w:rPr>
        <w:t>2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03653F">
        <w:rPr>
          <w:rFonts w:ascii="Times New Roman" w:hAnsi="Times New Roman"/>
          <w:spacing w:val="-5"/>
          <w:sz w:val="28"/>
          <w:szCs w:val="28"/>
        </w:rPr>
        <w:t xml:space="preserve"> Приволжское у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>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E24C79">
        <w:rPr>
          <w:rFonts w:ascii="Times New Roman" w:hAnsi="Times New Roman"/>
          <w:color w:val="000000" w:themeColor="text1"/>
          <w:spacing w:val="-5"/>
          <w:sz w:val="28"/>
          <w:szCs w:val="28"/>
        </w:rPr>
        <w:t>4</w:t>
      </w:r>
      <w:r w:rsidR="007D676F">
        <w:rPr>
          <w:rFonts w:ascii="Times New Roman" w:hAnsi="Times New Roman"/>
          <w:color w:val="000000" w:themeColor="text1"/>
          <w:spacing w:val="-5"/>
          <w:sz w:val="28"/>
          <w:szCs w:val="28"/>
        </w:rPr>
        <w:t>6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7D676F">
        <w:rPr>
          <w:rFonts w:ascii="Times New Roman" w:hAnsi="Times New Roman"/>
          <w:spacing w:val="-5"/>
          <w:sz w:val="28"/>
          <w:szCs w:val="28"/>
        </w:rPr>
        <w:t>й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14:paraId="3DD10CA5" w14:textId="031A4734"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</w:t>
      </w:r>
      <w:r w:rsidR="009D7FEB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за </w:t>
      </w:r>
      <w:r w:rsidR="00E24C79">
        <w:rPr>
          <w:rFonts w:ascii="Times New Roman" w:hAnsi="Times New Roman"/>
          <w:spacing w:val="1"/>
          <w:sz w:val="28"/>
          <w:szCs w:val="28"/>
        </w:rPr>
        <w:t>3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</w:t>
      </w:r>
      <w:r w:rsidR="00FE15E5">
        <w:rPr>
          <w:rFonts w:ascii="Times New Roman" w:hAnsi="Times New Roman"/>
          <w:spacing w:val="1"/>
          <w:sz w:val="28"/>
          <w:szCs w:val="28"/>
        </w:rPr>
        <w:t>2</w:t>
      </w:r>
      <w:r w:rsidR="007B62F6">
        <w:rPr>
          <w:rFonts w:ascii="Times New Roman" w:hAnsi="Times New Roman"/>
          <w:spacing w:val="1"/>
          <w:sz w:val="28"/>
          <w:szCs w:val="28"/>
        </w:rPr>
        <w:t>2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660BAD">
        <w:rPr>
          <w:rFonts w:ascii="Times New Roman" w:hAnsi="Times New Roman"/>
          <w:spacing w:val="1"/>
          <w:sz w:val="28"/>
          <w:szCs w:val="28"/>
        </w:rPr>
        <w:t>3</w:t>
      </w:r>
      <w:r w:rsidR="00E24C79">
        <w:rPr>
          <w:rFonts w:ascii="Times New Roman" w:hAnsi="Times New Roman"/>
          <w:spacing w:val="1"/>
          <w:sz w:val="28"/>
          <w:szCs w:val="28"/>
        </w:rPr>
        <w:t>3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под давлением, об исключении опасных производственных объектов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из государственного реестра, о перечне документов необходимых для ввода котельной в эксплуатацию, о согласовании Положения об организации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 xml:space="preserve">, а так же в связи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          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14:paraId="17DEF2C8" w14:textId="3ED1C014" w:rsidR="00800213" w:rsidRPr="00F22168" w:rsidRDefault="00F54EEC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E24C79">
        <w:rPr>
          <w:rFonts w:ascii="Times New Roman" w:hAnsi="Times New Roman"/>
          <w:spacing w:val="-6"/>
          <w:sz w:val="28"/>
          <w:szCs w:val="28"/>
        </w:rPr>
        <w:t>3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>квартал 20</w:t>
      </w:r>
      <w:r w:rsidR="00235429">
        <w:rPr>
          <w:rFonts w:ascii="Times New Roman" w:hAnsi="Times New Roman"/>
          <w:spacing w:val="-6"/>
          <w:sz w:val="28"/>
          <w:szCs w:val="28"/>
        </w:rPr>
        <w:t>2</w:t>
      </w:r>
      <w:r w:rsidR="007B62F6">
        <w:rPr>
          <w:rFonts w:ascii="Times New Roman" w:hAnsi="Times New Roman"/>
          <w:spacing w:val="-6"/>
          <w:sz w:val="28"/>
          <w:szCs w:val="28"/>
        </w:rPr>
        <w:t>2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="00800213"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7D676F">
        <w:rPr>
          <w:rFonts w:ascii="Times New Roman" w:hAnsi="Times New Roman"/>
          <w:color w:val="000000" w:themeColor="text1"/>
          <w:spacing w:val="-6"/>
          <w:sz w:val="28"/>
          <w:szCs w:val="28"/>
        </w:rPr>
        <w:t>4</w:t>
      </w:r>
      <w:r w:rsidR="00E24C79">
        <w:rPr>
          <w:rFonts w:ascii="Times New Roman" w:hAnsi="Times New Roman"/>
          <w:color w:val="000000" w:themeColor="text1"/>
          <w:spacing w:val="-6"/>
          <w:sz w:val="28"/>
          <w:szCs w:val="28"/>
        </w:rPr>
        <w:t>2</w:t>
      </w:r>
      <w:r w:rsidR="00660BAD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ведомства  по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5F149827" w14:textId="77777777"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</w:t>
      </w:r>
      <w:r w:rsidR="009D7FEB">
        <w:rPr>
          <w:color w:val="000000" w:themeColor="text1"/>
          <w:sz w:val="28"/>
          <w:szCs w:val="28"/>
        </w:rPr>
        <w:t xml:space="preserve">    </w:t>
      </w:r>
      <w:r w:rsidRPr="008D0DDE">
        <w:rPr>
          <w:color w:val="000000" w:themeColor="text1"/>
          <w:sz w:val="28"/>
          <w:szCs w:val="28"/>
        </w:rPr>
        <w:t xml:space="preserve">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14:paraId="341E0488" w14:textId="77777777"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14:paraId="7EA0B29D" w14:textId="77777777"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14:paraId="75F12FBC" w14:textId="77777777"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14:paraId="40C1457E" w14:textId="77777777" w:rsidR="00800213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14:paraId="2FF4DF80" w14:textId="77777777" w:rsidR="00CD62E9" w:rsidRPr="00BA1130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lastRenderedPageBreak/>
        <w:t>После проведенного анализа поступивших в отчетный период обращений граждан, Приволжским управлением Ростехнадзора предприняты следующие шаги:</w:t>
      </w:r>
    </w:p>
    <w:p w14:paraId="602EF336" w14:textId="77777777" w:rsidR="00CD62E9" w:rsidRPr="00BA1130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t>На вопросы, поднимаемые в обращениях граждан, даются полные ответы. Обращения рассматриваются в установленные законом сроки. Ответы направляются адресатам, публикуются на сайте управления в разделе «Общественная приемная» - рубрики «Вопрос-ответ», «Результаты рассмотрения обращений граждан».</w:t>
      </w:r>
    </w:p>
    <w:p w14:paraId="043543ED" w14:textId="3C3BB195" w:rsidR="008744B7" w:rsidRDefault="008744B7" w:rsidP="008744B7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BA1130">
        <w:rPr>
          <w:rFonts w:ascii="Times New Roman" w:hAnsi="Times New Roman"/>
          <w:sz w:val="28"/>
          <w:szCs w:val="28"/>
        </w:rPr>
        <w:t>Обновляется новостной раздел на официальных интернет-страницах Приволжского управления Ростехнадзора (</w:t>
      </w:r>
      <w:hyperlink r:id="rId5" w:history="1">
        <w:r w:rsidRPr="00BA1130">
          <w:rPr>
            <w:rFonts w:ascii="Times New Roman" w:hAnsi="Times New Roman"/>
            <w:sz w:val="28"/>
            <w:szCs w:val="28"/>
            <w:u w:val="single"/>
          </w:rPr>
          <w:t>http://privol.gosnadzor.ru</w:t>
        </w:r>
      </w:hyperlink>
      <w:r w:rsidRPr="00BA1130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BA1130">
          <w:rPr>
            <w:rFonts w:ascii="Times New Roman" w:hAnsi="Times New Roman"/>
            <w:sz w:val="28"/>
            <w:szCs w:val="28"/>
            <w:u w:val="single"/>
          </w:rPr>
          <w:t>http://technadzor.tatarstan.ru</w:t>
        </w:r>
      </w:hyperlink>
      <w:r w:rsidRPr="00BA1130">
        <w:rPr>
          <w:rFonts w:ascii="Times New Roman" w:hAnsi="Times New Roman"/>
          <w:sz w:val="28"/>
          <w:szCs w:val="28"/>
        </w:rPr>
        <w:t xml:space="preserve">). Ведется работа со СМИ. В </w:t>
      </w:r>
      <w:r w:rsidR="00E24C79">
        <w:rPr>
          <w:rFonts w:ascii="Times New Roman" w:hAnsi="Times New Roman"/>
          <w:sz w:val="28"/>
          <w:szCs w:val="28"/>
        </w:rPr>
        <w:t>3</w:t>
      </w:r>
      <w:r w:rsidRPr="00BA1130">
        <w:rPr>
          <w:rFonts w:ascii="Times New Roman" w:hAnsi="Times New Roman"/>
          <w:sz w:val="28"/>
          <w:szCs w:val="28"/>
        </w:rPr>
        <w:t xml:space="preserve"> квартале 202</w:t>
      </w:r>
      <w:r w:rsidR="00F5314D">
        <w:rPr>
          <w:rFonts w:ascii="Times New Roman" w:hAnsi="Times New Roman"/>
          <w:sz w:val="28"/>
          <w:szCs w:val="28"/>
        </w:rPr>
        <w:t>2</w:t>
      </w:r>
      <w:r w:rsidRPr="00BA1130">
        <w:rPr>
          <w:rFonts w:ascii="Times New Roman" w:hAnsi="Times New Roman"/>
          <w:sz w:val="28"/>
          <w:szCs w:val="28"/>
        </w:rPr>
        <w:t xml:space="preserve"> года насчитывается более </w:t>
      </w:r>
      <w:r w:rsidR="008C6CCB">
        <w:rPr>
          <w:rFonts w:ascii="Times New Roman" w:hAnsi="Times New Roman"/>
          <w:sz w:val="28"/>
          <w:szCs w:val="28"/>
        </w:rPr>
        <w:t>20</w:t>
      </w:r>
      <w:r w:rsidRPr="00BA1130">
        <w:rPr>
          <w:rFonts w:ascii="Times New Roman" w:hAnsi="Times New Roman"/>
          <w:sz w:val="28"/>
          <w:szCs w:val="28"/>
        </w:rPr>
        <w:t xml:space="preserve"> публикаций:</w:t>
      </w:r>
      <w:r w:rsidR="008C6CCB">
        <w:rPr>
          <w:rFonts w:ascii="Times New Roman" w:hAnsi="Times New Roman"/>
          <w:sz w:val="28"/>
          <w:szCs w:val="28"/>
        </w:rPr>
        <w:t xml:space="preserve"> анонс, </w:t>
      </w:r>
      <w:r w:rsidRPr="00BA1130">
        <w:rPr>
          <w:rFonts w:ascii="Times New Roman" w:hAnsi="Times New Roman"/>
          <w:sz w:val="28"/>
          <w:szCs w:val="28"/>
        </w:rPr>
        <w:t xml:space="preserve"> стат</w:t>
      </w:r>
      <w:r w:rsidR="008C6CCB">
        <w:rPr>
          <w:rFonts w:ascii="Times New Roman" w:hAnsi="Times New Roman"/>
          <w:sz w:val="28"/>
          <w:szCs w:val="28"/>
        </w:rPr>
        <w:t>ьи</w:t>
      </w:r>
      <w:r w:rsidRPr="00BA1130">
        <w:rPr>
          <w:rFonts w:ascii="Times New Roman" w:hAnsi="Times New Roman"/>
          <w:sz w:val="28"/>
          <w:szCs w:val="28"/>
        </w:rPr>
        <w:t>, материал</w:t>
      </w:r>
      <w:r w:rsidR="008C6CCB">
        <w:rPr>
          <w:rFonts w:ascii="Times New Roman" w:hAnsi="Times New Roman"/>
          <w:sz w:val="28"/>
          <w:szCs w:val="28"/>
        </w:rPr>
        <w:t>ы</w:t>
      </w:r>
      <w:r w:rsidRPr="00BA1130">
        <w:rPr>
          <w:rFonts w:ascii="Times New Roman" w:hAnsi="Times New Roman"/>
          <w:sz w:val="28"/>
          <w:szCs w:val="28"/>
        </w:rPr>
        <w:t xml:space="preserve"> в интернете, освещающих деятельность Приволжского управления Ростехнадзора, или содержащих информацию, связанную с деятельностью управления.</w:t>
      </w:r>
    </w:p>
    <w:p w14:paraId="26A308C3" w14:textId="6CA359BB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08.09.2022 р</w:t>
      </w:r>
      <w:r w:rsidRPr="0080732D">
        <w:rPr>
          <w:rFonts w:ascii="Times New Roman" w:hAnsi="Times New Roman"/>
          <w:sz w:val="28"/>
          <w:szCs w:val="28"/>
        </w:rPr>
        <w:t xml:space="preserve">уководитель Приволжского управления </w:t>
      </w:r>
      <w:r>
        <w:rPr>
          <w:rFonts w:ascii="Times New Roman" w:hAnsi="Times New Roman"/>
          <w:sz w:val="28"/>
          <w:szCs w:val="28"/>
        </w:rPr>
        <w:t xml:space="preserve">Федеральной службы по экологическому, технологическому и атомному надзору (Ростехнадзор) Азат </w:t>
      </w:r>
      <w:r w:rsidRPr="0080732D">
        <w:rPr>
          <w:rFonts w:ascii="Times New Roman" w:hAnsi="Times New Roman"/>
          <w:sz w:val="28"/>
          <w:szCs w:val="28"/>
        </w:rPr>
        <w:t>Мубаракшин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32D">
        <w:rPr>
          <w:rFonts w:ascii="Times New Roman" w:hAnsi="Times New Roman"/>
          <w:sz w:val="28"/>
          <w:szCs w:val="28"/>
        </w:rPr>
        <w:t>провел личный прием граждан в Приемной Президента Российской Федерации в Республике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32D">
        <w:rPr>
          <w:rFonts w:ascii="Times New Roman" w:hAnsi="Times New Roman"/>
          <w:sz w:val="28"/>
          <w:szCs w:val="28"/>
        </w:rPr>
        <w:t xml:space="preserve">Татарстан. </w:t>
      </w:r>
    </w:p>
    <w:p w14:paraId="5793D8A9" w14:textId="77777777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приема встречи руководитель принял</w:t>
      </w:r>
      <w:r w:rsidRPr="00307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 заявителей, которые просили разъяснить:</w:t>
      </w:r>
    </w:p>
    <w:p w14:paraId="5DEBB198" w14:textId="77777777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требуется ли проведение экспертизы промышленной безопасности на объектах электросетевого хозяйства;</w:t>
      </w:r>
    </w:p>
    <w:p w14:paraId="36090B22" w14:textId="77777777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лаборатория может проводить замеры контроля качества электрической энергии;</w:t>
      </w:r>
    </w:p>
    <w:p w14:paraId="13FCD4F2" w14:textId="77777777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эксплуатацию опасных производственных объектов;</w:t>
      </w:r>
    </w:p>
    <w:p w14:paraId="6582073A" w14:textId="77777777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организациями, эксплуатирующими опасные объекты 4 класса опасности договора с профессиональным аварийным спасательным формированием.</w:t>
      </w:r>
    </w:p>
    <w:p w14:paraId="485C2891" w14:textId="77777777" w:rsidR="00C5627F" w:rsidRPr="004E3D82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приема граждан руководителем Управления даны подробные ответы и разъяснения заявителям в рамках компетенции ведомства.</w:t>
      </w:r>
    </w:p>
    <w:p w14:paraId="128D1D1E" w14:textId="77777777" w:rsidR="00C5627F" w:rsidRDefault="00C5627F" w:rsidP="00C5627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A2C497" w14:textId="77777777" w:rsidR="00C5627F" w:rsidRPr="0080732D" w:rsidRDefault="00C5627F" w:rsidP="00C5627F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14:paraId="615CB3A3" w14:textId="77777777" w:rsidR="00C5627F" w:rsidRDefault="00C5627F" w:rsidP="00C5627F"/>
    <w:p w14:paraId="59186EE7" w14:textId="77777777" w:rsidR="00C5627F" w:rsidRPr="00BA1130" w:rsidRDefault="00C5627F" w:rsidP="008744B7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5627F" w:rsidRPr="00BA1130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213"/>
    <w:rsid w:val="00001C7E"/>
    <w:rsid w:val="00030067"/>
    <w:rsid w:val="0003653F"/>
    <w:rsid w:val="00043F1A"/>
    <w:rsid w:val="00047BBE"/>
    <w:rsid w:val="000508DC"/>
    <w:rsid w:val="00057DB6"/>
    <w:rsid w:val="00070CC8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80574"/>
    <w:rsid w:val="001B1193"/>
    <w:rsid w:val="001C0CFB"/>
    <w:rsid w:val="001C2067"/>
    <w:rsid w:val="001C63F9"/>
    <w:rsid w:val="001D5FF6"/>
    <w:rsid w:val="001F65B1"/>
    <w:rsid w:val="00213ECA"/>
    <w:rsid w:val="00216973"/>
    <w:rsid w:val="00235429"/>
    <w:rsid w:val="002463C2"/>
    <w:rsid w:val="00246E7B"/>
    <w:rsid w:val="00247F7E"/>
    <w:rsid w:val="0025181A"/>
    <w:rsid w:val="0026568F"/>
    <w:rsid w:val="00267735"/>
    <w:rsid w:val="002677A2"/>
    <w:rsid w:val="0027188E"/>
    <w:rsid w:val="00285E87"/>
    <w:rsid w:val="00295138"/>
    <w:rsid w:val="002A1ABC"/>
    <w:rsid w:val="002A5E49"/>
    <w:rsid w:val="002A696A"/>
    <w:rsid w:val="002B4F48"/>
    <w:rsid w:val="0030455C"/>
    <w:rsid w:val="00327445"/>
    <w:rsid w:val="003520C1"/>
    <w:rsid w:val="00362582"/>
    <w:rsid w:val="00370384"/>
    <w:rsid w:val="003737B8"/>
    <w:rsid w:val="00373BA5"/>
    <w:rsid w:val="003B5864"/>
    <w:rsid w:val="003D4C25"/>
    <w:rsid w:val="003E42DB"/>
    <w:rsid w:val="00410C36"/>
    <w:rsid w:val="00423D07"/>
    <w:rsid w:val="004431BE"/>
    <w:rsid w:val="00443945"/>
    <w:rsid w:val="00455FAA"/>
    <w:rsid w:val="00467127"/>
    <w:rsid w:val="00475382"/>
    <w:rsid w:val="0048020E"/>
    <w:rsid w:val="004A557A"/>
    <w:rsid w:val="004B2CA9"/>
    <w:rsid w:val="004D4D6C"/>
    <w:rsid w:val="004F6CD7"/>
    <w:rsid w:val="00503538"/>
    <w:rsid w:val="005044B1"/>
    <w:rsid w:val="00506180"/>
    <w:rsid w:val="00512501"/>
    <w:rsid w:val="00525D74"/>
    <w:rsid w:val="00544C30"/>
    <w:rsid w:val="00547104"/>
    <w:rsid w:val="00562B8B"/>
    <w:rsid w:val="005A7904"/>
    <w:rsid w:val="005A7F69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60BAD"/>
    <w:rsid w:val="00671B93"/>
    <w:rsid w:val="0067767F"/>
    <w:rsid w:val="006A04BB"/>
    <w:rsid w:val="006D1158"/>
    <w:rsid w:val="006D5187"/>
    <w:rsid w:val="006D7A81"/>
    <w:rsid w:val="007065EE"/>
    <w:rsid w:val="007156C2"/>
    <w:rsid w:val="0073251C"/>
    <w:rsid w:val="00745275"/>
    <w:rsid w:val="007470DE"/>
    <w:rsid w:val="00754F2D"/>
    <w:rsid w:val="007571CF"/>
    <w:rsid w:val="0078033C"/>
    <w:rsid w:val="00782F0C"/>
    <w:rsid w:val="007A5376"/>
    <w:rsid w:val="007B1D0B"/>
    <w:rsid w:val="007B62F6"/>
    <w:rsid w:val="007B6724"/>
    <w:rsid w:val="007D676F"/>
    <w:rsid w:val="007E24C2"/>
    <w:rsid w:val="00800213"/>
    <w:rsid w:val="00805AA8"/>
    <w:rsid w:val="0080732D"/>
    <w:rsid w:val="00814C71"/>
    <w:rsid w:val="00842581"/>
    <w:rsid w:val="008600D6"/>
    <w:rsid w:val="008744B7"/>
    <w:rsid w:val="00892B4E"/>
    <w:rsid w:val="008C6CCB"/>
    <w:rsid w:val="008D0DDE"/>
    <w:rsid w:val="008D24BB"/>
    <w:rsid w:val="008D6194"/>
    <w:rsid w:val="008F0514"/>
    <w:rsid w:val="00903569"/>
    <w:rsid w:val="009250EB"/>
    <w:rsid w:val="00930E37"/>
    <w:rsid w:val="009352B1"/>
    <w:rsid w:val="00940888"/>
    <w:rsid w:val="009677D4"/>
    <w:rsid w:val="00973FA4"/>
    <w:rsid w:val="00976CA2"/>
    <w:rsid w:val="00984D84"/>
    <w:rsid w:val="009B1A13"/>
    <w:rsid w:val="009D24E3"/>
    <w:rsid w:val="009D5E09"/>
    <w:rsid w:val="009D7FEB"/>
    <w:rsid w:val="00A00F73"/>
    <w:rsid w:val="00A262AA"/>
    <w:rsid w:val="00A315B5"/>
    <w:rsid w:val="00A42261"/>
    <w:rsid w:val="00A455BE"/>
    <w:rsid w:val="00AA3094"/>
    <w:rsid w:val="00AB2FF8"/>
    <w:rsid w:val="00AC1E59"/>
    <w:rsid w:val="00AF79C3"/>
    <w:rsid w:val="00B00B12"/>
    <w:rsid w:val="00B51633"/>
    <w:rsid w:val="00B57F49"/>
    <w:rsid w:val="00B73AC1"/>
    <w:rsid w:val="00B91321"/>
    <w:rsid w:val="00BA1130"/>
    <w:rsid w:val="00BE5A0F"/>
    <w:rsid w:val="00C122F0"/>
    <w:rsid w:val="00C5627F"/>
    <w:rsid w:val="00C721DC"/>
    <w:rsid w:val="00C85E1C"/>
    <w:rsid w:val="00C95E6B"/>
    <w:rsid w:val="00CA5DC5"/>
    <w:rsid w:val="00CB27A1"/>
    <w:rsid w:val="00CB6C39"/>
    <w:rsid w:val="00CC21C2"/>
    <w:rsid w:val="00CD2D37"/>
    <w:rsid w:val="00CD62E9"/>
    <w:rsid w:val="00D2583D"/>
    <w:rsid w:val="00D271E7"/>
    <w:rsid w:val="00D37916"/>
    <w:rsid w:val="00D63C5C"/>
    <w:rsid w:val="00D72C78"/>
    <w:rsid w:val="00D76CB3"/>
    <w:rsid w:val="00DC1713"/>
    <w:rsid w:val="00DD4F82"/>
    <w:rsid w:val="00DE3EAC"/>
    <w:rsid w:val="00DF44DF"/>
    <w:rsid w:val="00E04B9E"/>
    <w:rsid w:val="00E137B6"/>
    <w:rsid w:val="00E24C79"/>
    <w:rsid w:val="00E65FFD"/>
    <w:rsid w:val="00E93AB3"/>
    <w:rsid w:val="00E961A4"/>
    <w:rsid w:val="00EA638D"/>
    <w:rsid w:val="00EA6935"/>
    <w:rsid w:val="00EE7F15"/>
    <w:rsid w:val="00EF7667"/>
    <w:rsid w:val="00F21122"/>
    <w:rsid w:val="00F22168"/>
    <w:rsid w:val="00F31E21"/>
    <w:rsid w:val="00F37108"/>
    <w:rsid w:val="00F42A8B"/>
    <w:rsid w:val="00F51BCA"/>
    <w:rsid w:val="00F5314D"/>
    <w:rsid w:val="00F54EEC"/>
    <w:rsid w:val="00F811F5"/>
    <w:rsid w:val="00FA21B3"/>
    <w:rsid w:val="00FA7231"/>
    <w:rsid w:val="00FB4896"/>
    <w:rsid w:val="00FC5442"/>
    <w:rsid w:val="00FE15E5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ACE8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62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AC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AC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chnadzor.tatarstan.ru" TargetMode="Externa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D4FE-409E-41F8-8FA0-E6E2CB81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11986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Zabirova Irina Andreevna</cp:lastModifiedBy>
  <cp:revision>45</cp:revision>
  <cp:lastPrinted>2022-04-07T05:28:00Z</cp:lastPrinted>
  <dcterms:created xsi:type="dcterms:W3CDTF">2018-12-28T06:34:00Z</dcterms:created>
  <dcterms:modified xsi:type="dcterms:W3CDTF">2022-10-06T11:50:00Z</dcterms:modified>
</cp:coreProperties>
</file>